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>3</w:t>
      </w:r>
    </w:p>
    <w:p>
      <w:pPr>
        <w:pStyle w:val="4"/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>Командные файлы</w:t>
      </w:r>
    </w:p>
    <w:p>
      <w:pPr>
        <w:pStyle w:val="Style16"/>
        <w:rPr/>
      </w:pPr>
      <w:r>
        <w:rPr>
          <w:rStyle w:val="Style12"/>
          <w:i w:val="false"/>
          <w:iCs w:val="false"/>
        </w:rPr>
        <w:t xml:space="preserve">Реализовать с помощью </w:t>
      </w:r>
      <w:r>
        <w:rPr>
          <w:rStyle w:val="Style12"/>
          <w:i w:val="false"/>
          <w:iCs w:val="false"/>
          <w:lang w:val="en-US"/>
        </w:rPr>
        <w:t>PowerShell</w:t>
      </w:r>
      <w:r>
        <w:rPr>
          <w:rStyle w:val="Style12"/>
          <w:i w:val="false"/>
          <w:iCs w:val="false"/>
          <w:lang w:val="ru-RU"/>
        </w:rPr>
        <w:t xml:space="preserve"> или </w:t>
      </w:r>
      <w:r>
        <w:rPr>
          <w:rStyle w:val="Style12"/>
          <w:i w:val="false"/>
          <w:iCs w:val="false"/>
          <w:lang w:val="en-US"/>
        </w:rPr>
        <w:t xml:space="preserve">CMD </w:t>
      </w:r>
      <w:r>
        <w:rPr>
          <w:rStyle w:val="Style12"/>
          <w:i w:val="false"/>
          <w:iCs w:val="false"/>
          <w:lang w:val="ru-RU"/>
        </w:rPr>
        <w:t>одну из следующих задач</w:t>
      </w:r>
    </w:p>
    <w:p>
      <w:pPr>
        <w:pStyle w:val="Style16"/>
        <w:rPr/>
      </w:pPr>
      <w:r>
        <w:rPr>
          <w:rStyle w:val="Style12"/>
        </w:rPr>
        <w:br/>
      </w:r>
      <w:r>
        <w:rPr>
          <w:rStyle w:val="Style12"/>
          <w:i w:val="false"/>
          <w:iCs w:val="false"/>
        </w:rPr>
        <w:t xml:space="preserve">Варианты заданий </w:t>
        <w:br/>
        <w:t>1. Сделать ping компьютеров в пределах 192.168.x.1...255 и вывести список найденных. Здесь x взять из IP-адреса текущего компьютера</w:t>
        <w:br/>
        <w:br/>
        <w:t>2. Скопировать файлы, которые были изменены после заданной даты во всех подпапках заданной папки</w:t>
        <w:br/>
        <w:br/>
        <w:t>3. Вывести суммарный размер файлов в подпапках заданной папки (подпапка - размер)</w:t>
        <w:br/>
        <w:br/>
        <w:t>4. Создать html страницу со всеми картинками в текущей папке и загрузить её в браузере по умолчанию</w:t>
      </w:r>
      <w:r>
        <w:rPr>
          <w:rStyle w:val="Style12"/>
        </w:rPr>
        <w:br/>
      </w:r>
    </w:p>
    <w:p>
      <w:pPr>
        <w:pStyle w:val="Style16"/>
        <w:rPr/>
      </w:pPr>
      <w:r>
        <w:rPr>
          <w:rStyle w:val="Style12"/>
          <w:i w:val="false"/>
          <w:iCs w:val="false"/>
        </w:rPr>
        <w:t xml:space="preserve">5 </w:t>
      </w:r>
      <w:r>
        <w:rPr>
          <w:rStyle w:val="Style12"/>
          <w:i w:val="false"/>
          <w:iCs w:val="false"/>
        </w:rPr>
        <w:t xml:space="preserve">Есть программа sum.exe, которая вводит из input.txt два целых числа A B </w:t>
        <w:br/>
        <w:t>и выводит в output.txt  A+B</w:t>
        <w:br/>
        <w:br/>
        <w:t>Дан набор файлов</w:t>
        <w:br/>
        <w:t>  input1.txt вход</w:t>
        <w:br/>
        <w:t>  output1.txt выход</w:t>
        <w:br/>
        <w:t>  input2.txt</w:t>
        <w:br/>
        <w:t>  output2.txt</w:t>
        <w:br/>
        <w:br/>
        <w:t>Запустить sum.exe для каждого файла и сравнить с соответствующим выходным</w:t>
        <w:br/>
        <w:t>вывести номера тестов с ошибками или сообщение ОК</w:t>
        <w:br/>
      </w:r>
    </w:p>
    <w:p>
      <w:pPr>
        <w:pStyle w:val="Style16"/>
        <w:rPr/>
      </w:pPr>
      <w:r>
        <w:rPr/>
        <w:t xml:space="preserve">Отчет должен включать код на </w:t>
      </w:r>
      <w:r>
        <w:rPr/>
        <w:t>выбранном языке сценариев</w:t>
      </w:r>
    </w:p>
    <w:p>
      <w:pPr>
        <w:pStyle w:val="Style16"/>
        <w:rPr/>
      </w:pPr>
      <w:r>
        <w:rPr>
          <w:rStyle w:val="Style12"/>
        </w:rPr>
        <w:t>Критерии оценки задания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Код </w:t>
      </w:r>
      <w:r>
        <w:rPr/>
        <w:t>решает поставленную задачу</w:t>
      </w:r>
      <w:r>
        <w:rPr/>
        <w:t xml:space="preserve"> — 4 балл</w:t>
      </w:r>
      <w:r>
        <w:rPr/>
        <w:t>а</w:t>
      </w:r>
      <w:r>
        <w:rPr/>
        <w:t>, оценка снижается на 1 балл за каждую ошибку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Студент может ответить на </w:t>
      </w:r>
      <w:r>
        <w:rPr/>
        <w:t>3 контрольны</w:t>
      </w:r>
      <w:r>
        <w:rPr>
          <w:lang w:val="ru-RU"/>
        </w:rPr>
        <w:t>х</w:t>
      </w:r>
      <w:r>
        <w:rPr/>
        <w:t xml:space="preserve"> вопрос</w:t>
      </w:r>
      <w:r>
        <w:rPr/>
        <w:t>а</w:t>
      </w:r>
      <w:r>
        <w:rPr/>
        <w:t xml:space="preserve"> по конструкциям </w:t>
      </w:r>
      <w:r>
        <w:rPr>
          <w:lang w:val="en-US"/>
        </w:rPr>
        <w:t>PowerShell</w:t>
      </w:r>
      <w:r>
        <w:rPr>
          <w:lang w:val="ru-RU"/>
        </w:rPr>
        <w:t xml:space="preserve"> и </w:t>
      </w:r>
      <w:r>
        <w:rPr>
          <w:lang w:val="en-GB"/>
        </w:rPr>
        <w:t xml:space="preserve">CMD, </w:t>
      </w:r>
      <w:r>
        <w:rPr>
          <w:lang w:val="ru-RU"/>
        </w:rPr>
        <w:t>каждый ответ оценивается от 0 до 2 баллов, 2 балла за полный ответ, 1 балл за част</w:t>
      </w:r>
      <w:r>
        <w:rPr>
          <w:lang w:val="ru-RU"/>
        </w:rPr>
        <w:t>ич</w:t>
      </w:r>
      <w:r>
        <w:rPr>
          <w:lang w:val="ru-RU"/>
        </w:rPr>
        <w:t>но правильный ответ, 0 баллов за отсутствие ответа или неправильный ответ</w:t>
      </w:r>
    </w:p>
    <w:p>
      <w:pPr>
        <w:pStyle w:val="Style16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0"/>
        <w:ind w:left="1131" w:hanging="0"/>
        <w:rPr>
          <w:lang w:val="en-GB"/>
        </w:rPr>
      </w:pPr>
      <w:r>
        <w:rPr/>
      </w:r>
    </w:p>
    <w:p>
      <w:pPr>
        <w:pStyle w:val="Style16"/>
        <w:tabs>
          <w:tab w:val="clear" w:pos="709"/>
          <w:tab w:val="left" w:pos="0" w:leader="none"/>
        </w:tabs>
        <w:spacing w:before="0" w:after="0"/>
        <w:ind w:left="707" w:hanging="283"/>
        <w:rPr>
          <w:lang w:val="en-GB"/>
        </w:rPr>
      </w:pPr>
      <w:r>
        <w:rPr/>
      </w:r>
    </w:p>
    <w:p>
      <w:pPr>
        <w:pStyle w:val="Style16"/>
        <w:rPr/>
      </w:pPr>
      <w:r>
        <w:rPr/>
        <w:t>Максимальный балл — 10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>Примеры контрольных вопросов</w:t>
      </w:r>
    </w:p>
    <w:p>
      <w:pPr>
        <w:pStyle w:val="Style16"/>
        <w:bidi w:val="0"/>
        <w:spacing w:before="200" w:after="120"/>
        <w:jc w:val="left"/>
        <w:rPr>
          <w:lang w:val="en-GB"/>
        </w:rPr>
      </w:pPr>
      <w:r>
        <w:rPr>
          <w:lang w:val="ru-RU"/>
        </w:rPr>
        <w:t xml:space="preserve">1. </w:t>
      </w:r>
      <w:r>
        <w:rPr>
          <w:lang w:val="en-GB"/>
        </w:rPr>
        <w:t xml:space="preserve">Перенаправление ввода-вывода </w:t>
      </w:r>
      <w:r>
        <w:rPr>
          <w:lang w:val="ru-RU"/>
        </w:rPr>
        <w:t>программы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2. Получение</w:t>
      </w:r>
      <w:r>
        <w:rPr>
          <w:lang w:val="ru-RU"/>
        </w:rPr>
        <w:t xml:space="preserve"> текущ</w:t>
      </w:r>
      <w:r>
        <w:rPr>
          <w:lang w:val="ru-RU"/>
        </w:rPr>
        <w:t xml:space="preserve">его </w:t>
      </w:r>
      <w:r>
        <w:rPr>
          <w:lang w:val="ru-RU"/>
        </w:rPr>
        <w:t>пут</w:t>
      </w:r>
      <w:r>
        <w:rPr>
          <w:lang w:val="ru-RU"/>
        </w:rPr>
        <w:t>и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3. Изменение текущего пути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4. Получение значения переменной окружения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 xml:space="preserve">5. </w:t>
      </w: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Установка</w:t>
      </w:r>
      <w:r>
        <w:rPr>
          <w:lang w:val="ru-RU"/>
        </w:rPr>
        <w:t xml:space="preserve"> значения переменной окружения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6. Получение с</w:t>
      </w:r>
      <w:r>
        <w:rPr>
          <w:lang w:val="ru-RU"/>
        </w:rPr>
        <w:t>писк</w:t>
      </w:r>
      <w:r>
        <w:rPr>
          <w:lang w:val="ru-RU"/>
        </w:rPr>
        <w:t>а</w:t>
      </w:r>
      <w:r>
        <w:rPr>
          <w:lang w:val="ru-RU"/>
        </w:rPr>
        <w:t xml:space="preserve"> файлов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7. Копирование файлов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8. Изменение имени файла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 xml:space="preserve">9. </w:t>
      </w: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Удаление</w:t>
      </w:r>
      <w:r>
        <w:rPr>
          <w:lang w:val="ru-RU"/>
        </w:rPr>
        <w:t xml:space="preserve"> файла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10. Создание папки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 xml:space="preserve">11. </w:t>
      </w: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  <w:t>Удаление</w:t>
      </w:r>
      <w:r>
        <w:rPr>
          <w:lang w:val="ru-RU"/>
        </w:rPr>
        <w:t xml:space="preserve"> папки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12. Запуск программы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13. Получение списка запущенных программа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14. Условные операторы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15. Арифметический цикл (от 1 до 100)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16. Цикл по файлам папки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17. Цикл по строкам файла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character" w:styleId="Style12">
    <w:name w:val="Выделение"/>
    <w:qFormat/>
    <w:rPr>
      <w:i/>
      <w:iCs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LibreOffice/7.1.2.2$Windows_X86_64 LibreOffice_project/8a45595d069ef5570103caea1b71cc9d82b2aae4</Application>
  <AppVersion>15.0000</AppVersion>
  <Pages>2</Pages>
  <Words>265</Words>
  <Characters>1501</Characters>
  <CharactersWithSpaces>1758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2022-01-22T20:52:45Z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